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03F78" w14:textId="42572DF8" w:rsidR="003B771C" w:rsidRDefault="003B771C" w:rsidP="003B771C">
      <w:pPr>
        <w:pStyle w:val="CRCoverPage"/>
        <w:tabs>
          <w:tab w:val="right" w:pos="9639"/>
        </w:tabs>
        <w:spacing w:after="0"/>
        <w:rPr>
          <w:b/>
          <w:i/>
          <w:noProof/>
          <w:sz w:val="28"/>
        </w:rPr>
      </w:pPr>
      <w:bookmarkStart w:id="0" w:name="_Hlk145348135"/>
      <w:r>
        <w:rPr>
          <w:b/>
          <w:noProof/>
          <w:sz w:val="24"/>
        </w:rPr>
        <w:t>3GPP TSG-SA Meeting #103</w:t>
      </w:r>
      <w:r>
        <w:rPr>
          <w:b/>
          <w:i/>
          <w:noProof/>
          <w:sz w:val="24"/>
        </w:rPr>
        <w:t xml:space="preserve"> </w:t>
      </w:r>
      <w:r>
        <w:rPr>
          <w:b/>
          <w:i/>
          <w:noProof/>
          <w:sz w:val="28"/>
        </w:rPr>
        <w:tab/>
        <w:t>SP-2402</w:t>
      </w:r>
      <w:r w:rsidR="00882B79">
        <w:rPr>
          <w:b/>
          <w:i/>
          <w:noProof/>
          <w:sz w:val="28"/>
        </w:rPr>
        <w:t>44</w:t>
      </w:r>
    </w:p>
    <w:p w14:paraId="078FADA6" w14:textId="77777777" w:rsidR="003B771C" w:rsidRPr="00B712D4" w:rsidRDefault="003B771C" w:rsidP="003B771C">
      <w:pPr>
        <w:pStyle w:val="Header"/>
        <w:pBdr>
          <w:bottom w:val="single" w:sz="4" w:space="1" w:color="auto"/>
        </w:pBdr>
        <w:tabs>
          <w:tab w:val="right" w:pos="9638"/>
        </w:tabs>
        <w:rPr>
          <w:rFonts w:eastAsia="Batang" w:cs="Arial"/>
          <w:b/>
          <w:noProof/>
          <w:sz w:val="16"/>
          <w:szCs w:val="16"/>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Pr="00B712D4">
        <w:rPr>
          <w:b/>
          <w:sz w:val="16"/>
          <w:szCs w:val="16"/>
        </w:rPr>
        <w:tab/>
      </w:r>
    </w:p>
    <w:p w14:paraId="2E055E9F" w14:textId="77777777" w:rsidR="003B771C" w:rsidRDefault="003B771C" w:rsidP="003B771C">
      <w:pPr>
        <w:tabs>
          <w:tab w:val="left" w:pos="2127"/>
        </w:tabs>
        <w:ind w:left="2127" w:hanging="2127"/>
        <w:jc w:val="both"/>
        <w:outlineLvl w:val="0"/>
        <w:rPr>
          <w:rFonts w:ascii="Arial" w:eastAsia="Batang" w:hAnsi="Arial"/>
          <w:b/>
          <w:sz w:val="24"/>
          <w:szCs w:val="24"/>
          <w:lang w:val="en-US" w:eastAsia="zh-CN"/>
        </w:rPr>
      </w:pPr>
    </w:p>
    <w:p w14:paraId="1F0BBEC6" w14:textId="77777777" w:rsidR="003B771C" w:rsidRPr="006C2E80" w:rsidRDefault="003B771C" w:rsidP="003B77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20A27092" w14:textId="4B5EAF69" w:rsidR="003B771C" w:rsidRPr="006C2E80" w:rsidRDefault="003B771C" w:rsidP="003B77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17306D">
        <w:rPr>
          <w:rFonts w:ascii="Arial" w:eastAsia="Batang" w:hAnsi="Arial" w:cs="Arial"/>
          <w:b/>
          <w:sz w:val="24"/>
          <w:szCs w:val="24"/>
          <w:lang w:eastAsia="zh-CN"/>
        </w:rPr>
        <w:t>ID on</w:t>
      </w:r>
      <w:r w:rsidRPr="001D721A">
        <w:rPr>
          <w:rFonts w:ascii="Arial" w:eastAsia="Batang" w:hAnsi="Arial" w:cs="Arial"/>
          <w:b/>
          <w:sz w:val="24"/>
          <w:szCs w:val="24"/>
          <w:lang w:eastAsia="zh-CN"/>
        </w:rPr>
        <w:t xml:space="preserve"> </w:t>
      </w:r>
      <w:r w:rsidR="00734D73" w:rsidRPr="00734D73">
        <w:rPr>
          <w:rFonts w:ascii="Arial" w:eastAsia="Batang" w:hAnsi="Arial" w:cs="Arial"/>
          <w:b/>
          <w:sz w:val="24"/>
          <w:szCs w:val="24"/>
          <w:lang w:eastAsia="zh-CN"/>
        </w:rPr>
        <w:t>security aspects of energy saving in 5G</w:t>
      </w:r>
    </w:p>
    <w:p w14:paraId="12C56530" w14:textId="77777777" w:rsidR="003B771C" w:rsidRDefault="003B771C" w:rsidP="003B771C">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505C582F" w14:textId="77777777" w:rsidR="005C449D" w:rsidRDefault="005C449D" w:rsidP="00094241">
      <w:pPr>
        <w:tabs>
          <w:tab w:val="right" w:pos="9639"/>
        </w:tabs>
        <w:rPr>
          <w:rFonts w:ascii="Arial" w:hAnsi="Arial"/>
          <w:b/>
          <w:noProof/>
          <w:sz w:val="24"/>
        </w:rPr>
      </w:pPr>
    </w:p>
    <w:p w14:paraId="532DC981" w14:textId="77777777" w:rsidR="005C449D" w:rsidRDefault="005C449D" w:rsidP="00094241">
      <w:pPr>
        <w:tabs>
          <w:tab w:val="right" w:pos="9639"/>
        </w:tabs>
        <w:rPr>
          <w:rFonts w:ascii="Arial" w:hAnsi="Arial"/>
          <w:b/>
          <w:noProof/>
          <w:sz w:val="24"/>
        </w:rPr>
      </w:pPr>
    </w:p>
    <w:p w14:paraId="495E337F" w14:textId="01AFDFEA" w:rsidR="00094241" w:rsidRDefault="0051012B" w:rsidP="00094241">
      <w:pPr>
        <w:tabs>
          <w:tab w:val="right" w:pos="9639"/>
        </w:tabs>
        <w:rPr>
          <w:rFonts w:ascii="Arial" w:hAnsi="Arial"/>
          <w:b/>
          <w:i/>
          <w:noProof/>
          <w:sz w:val="28"/>
        </w:rPr>
      </w:pPr>
      <w:r w:rsidRPr="0051012B">
        <w:rPr>
          <w:rFonts w:ascii="Arial" w:hAnsi="Arial"/>
          <w:b/>
          <w:noProof/>
          <w:sz w:val="24"/>
        </w:rPr>
        <w:t>3GPP TSG-SA3 Meeting #115</w:t>
      </w:r>
      <w:bookmarkEnd w:id="0"/>
      <w:r w:rsidR="00094241">
        <w:rPr>
          <w:rFonts w:ascii="Arial" w:hAnsi="Arial"/>
          <w:b/>
          <w:i/>
          <w:noProof/>
          <w:sz w:val="28"/>
        </w:rPr>
        <w:tab/>
        <w:t>S3-</w:t>
      </w:r>
      <w:r w:rsidR="003D207A">
        <w:rPr>
          <w:rFonts w:ascii="Arial" w:hAnsi="Arial"/>
          <w:b/>
          <w:i/>
          <w:noProof/>
          <w:sz w:val="28"/>
        </w:rPr>
        <w:t>240972</w:t>
      </w:r>
    </w:p>
    <w:p w14:paraId="304331DB" w14:textId="52C5DA6E" w:rsidR="0051012B" w:rsidRPr="0051012B" w:rsidRDefault="0051012B" w:rsidP="0051012B">
      <w:pPr>
        <w:pStyle w:val="Header"/>
        <w:rPr>
          <w:rFonts w:ascii="Arial" w:hAnsi="Arial"/>
          <w:b/>
          <w:noProof/>
          <w:sz w:val="24"/>
        </w:rPr>
      </w:pPr>
      <w:r w:rsidRPr="0051012B">
        <w:rPr>
          <w:rFonts w:ascii="Arial" w:hAnsi="Arial"/>
          <w:b/>
          <w:noProof/>
          <w:sz w:val="24"/>
        </w:rPr>
        <w:t>Athens, Greece, 26 Feb - 01 March 202</w:t>
      </w:r>
      <w:r>
        <w:rPr>
          <w:rFonts w:ascii="Arial" w:hAnsi="Arial"/>
          <w:b/>
          <w:noProof/>
          <w:sz w:val="24"/>
        </w:rPr>
        <w:t xml:space="preserve">4                                            </w:t>
      </w:r>
      <w:r w:rsidR="007D046C" w:rsidRPr="009F2552">
        <w:rPr>
          <w:rFonts w:ascii="Arial" w:hAnsi="Arial"/>
          <w:b/>
          <w:noProof/>
        </w:rPr>
        <w:t>(revision of S3-2</w:t>
      </w:r>
      <w:r w:rsidR="003D207A">
        <w:rPr>
          <w:rFonts w:ascii="Arial" w:hAnsi="Arial"/>
          <w:b/>
          <w:noProof/>
        </w:rPr>
        <w:t>40652</w:t>
      </w:r>
      <w:r w:rsidR="007D046C" w:rsidRPr="009F2552">
        <w:rPr>
          <w:rFonts w:ascii="Arial" w:hAnsi="Arial"/>
          <w:b/>
          <w:noProof/>
        </w:rPr>
        <w:t>)</w:t>
      </w:r>
      <w:r w:rsidRPr="0051012B">
        <w:rPr>
          <w:b/>
          <w:noProof/>
          <w:sz w:val="24"/>
        </w:rPr>
        <w:t xml:space="preserve"> </w:t>
      </w:r>
    </w:p>
    <w:p w14:paraId="05B0D0A8" w14:textId="0DC1D475" w:rsidR="001E489F" w:rsidRPr="00094241" w:rsidRDefault="00094241"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sz w:val="24"/>
        </w:rPr>
        <w:tab/>
      </w:r>
      <w:r w:rsidR="00B246D7" w:rsidRPr="006C2E80">
        <w:tab/>
      </w:r>
    </w:p>
    <w:p w14:paraId="6B417959" w14:textId="2C4F070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r w:rsidR="00540141">
        <w:rPr>
          <w:rFonts w:ascii="Arial" w:eastAsia="Batang" w:hAnsi="Arial"/>
          <w:b/>
          <w:sz w:val="24"/>
          <w:szCs w:val="24"/>
          <w:lang w:eastAsia="zh-CN"/>
        </w:rPr>
        <w:t>, OPPO</w:t>
      </w:r>
      <w:r w:rsidR="00197AFE">
        <w:rPr>
          <w:rFonts w:ascii="Arial" w:eastAsia="Batang" w:hAnsi="Arial"/>
          <w:b/>
          <w:sz w:val="24"/>
          <w:szCs w:val="24"/>
          <w:lang w:eastAsia="zh-CN"/>
        </w:rPr>
        <w:t>, Telecom Italia</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6156FC3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B43555">
        <w:rPr>
          <w:rFonts w:ascii="Arial" w:eastAsia="Batang" w:hAnsi="Arial"/>
          <w:b/>
          <w:sz w:val="24"/>
          <w:szCs w:val="24"/>
          <w:lang w:eastAsia="zh-CN"/>
        </w:rPr>
        <w:t>Approval</w:t>
      </w:r>
    </w:p>
    <w:p w14:paraId="1468BC60" w14:textId="1B121CE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B43555">
        <w:rPr>
          <w:rFonts w:ascii="Arial" w:eastAsia="Batang" w:hAnsi="Arial"/>
          <w:b/>
          <w:sz w:val="24"/>
          <w:szCs w:val="24"/>
          <w:lang w:eastAsia="zh-CN"/>
        </w:rPr>
        <w:t>6</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2AF6A4B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F86027">
        <w:rPr>
          <w:rFonts w:ascii="Arial" w:eastAsia="Times New Roman" w:hAnsi="Arial" w:cs="Times New Roman"/>
          <w:color w:val="auto"/>
          <w:sz w:val="36"/>
          <w:szCs w:val="20"/>
          <w:lang w:eastAsia="ja-JP"/>
        </w:rPr>
        <w:t xml:space="preserve">security aspects of </w:t>
      </w:r>
      <w:r w:rsidR="00802F88">
        <w:rPr>
          <w:rFonts w:ascii="Arial" w:eastAsia="Times New Roman" w:hAnsi="Arial" w:cs="Times New Roman"/>
          <w:color w:val="auto"/>
          <w:sz w:val="36"/>
          <w:szCs w:val="20"/>
          <w:lang w:eastAsia="ja-JP"/>
        </w:rPr>
        <w:t xml:space="preserve">energy saving in </w:t>
      </w:r>
      <w:r w:rsidR="001D721A" w:rsidRPr="001D721A">
        <w:rPr>
          <w:rFonts w:ascii="Arial" w:eastAsia="Times New Roman" w:hAnsi="Arial" w:cs="Times New Roman"/>
          <w:color w:val="auto"/>
          <w:sz w:val="36"/>
          <w:szCs w:val="20"/>
          <w:lang w:eastAsia="ja-JP"/>
        </w:rPr>
        <w:t xml:space="preserve">5G </w:t>
      </w:r>
    </w:p>
    <w:p w14:paraId="1845B441" w14:textId="55047CFF" w:rsidR="001E489F" w:rsidRPr="0017306D" w:rsidRDefault="001E489F" w:rsidP="001E489F">
      <w:pPr>
        <w:pStyle w:val="Guidance"/>
      </w:pPr>
    </w:p>
    <w:p w14:paraId="4520DCE2" w14:textId="313F39BB" w:rsidR="001E489F" w:rsidRPr="00882B7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882B79">
        <w:rPr>
          <w:rFonts w:ascii="Arial" w:eastAsia="Times New Roman" w:hAnsi="Arial" w:cs="Times New Roman"/>
          <w:color w:val="auto"/>
          <w:sz w:val="36"/>
          <w:szCs w:val="20"/>
          <w:lang w:val="fr-FR" w:eastAsia="ja-JP"/>
        </w:rPr>
        <w:t>Acronym</w:t>
      </w:r>
      <w:proofErr w:type="spellEnd"/>
      <w:r w:rsidRPr="00882B79">
        <w:rPr>
          <w:rFonts w:ascii="Arial" w:eastAsia="Times New Roman" w:hAnsi="Arial" w:cs="Times New Roman"/>
          <w:color w:val="auto"/>
          <w:sz w:val="36"/>
          <w:szCs w:val="20"/>
          <w:lang w:val="fr-FR" w:eastAsia="ja-JP"/>
        </w:rPr>
        <w:t>:</w:t>
      </w:r>
      <w:r w:rsidRPr="00882B79">
        <w:rPr>
          <w:rFonts w:ascii="Arial" w:eastAsia="Times New Roman" w:hAnsi="Arial" w:cs="Times New Roman"/>
          <w:color w:val="auto"/>
          <w:sz w:val="36"/>
          <w:szCs w:val="20"/>
          <w:lang w:val="fr-FR" w:eastAsia="ja-JP"/>
        </w:rPr>
        <w:tab/>
      </w:r>
      <w:r w:rsidR="00B46DED" w:rsidRPr="00882B79">
        <w:rPr>
          <w:rFonts w:ascii="Arial" w:eastAsia="Times New Roman" w:hAnsi="Arial" w:cs="Times New Roman"/>
          <w:color w:val="auto"/>
          <w:sz w:val="36"/>
          <w:szCs w:val="20"/>
          <w:lang w:val="fr-FR" w:eastAsia="ja-JP"/>
        </w:rPr>
        <w:t>FS_</w:t>
      </w:r>
      <w:r w:rsidR="00802F88" w:rsidRPr="00882B79">
        <w:rPr>
          <w:rFonts w:ascii="Arial" w:eastAsia="Times New Roman" w:hAnsi="Arial" w:cs="Times New Roman"/>
          <w:color w:val="auto"/>
          <w:sz w:val="36"/>
          <w:szCs w:val="20"/>
          <w:lang w:val="fr-FR" w:eastAsia="ja-JP"/>
        </w:rPr>
        <w:t>EE_5G_SEC</w:t>
      </w:r>
    </w:p>
    <w:p w14:paraId="18C69795" w14:textId="4F659E04" w:rsidR="001E489F" w:rsidRPr="00882B79" w:rsidRDefault="001E489F" w:rsidP="001E489F">
      <w:pPr>
        <w:pStyle w:val="Guidance"/>
        <w:rPr>
          <w:lang w:val="fr-FR"/>
        </w:rPr>
      </w:pPr>
    </w:p>
    <w:p w14:paraId="15B1DB90" w14:textId="32D34D62" w:rsidR="001E489F" w:rsidRPr="00882B7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82B79">
        <w:rPr>
          <w:rFonts w:ascii="Arial" w:eastAsia="Times New Roman" w:hAnsi="Arial" w:cs="Times New Roman"/>
          <w:color w:val="auto"/>
          <w:sz w:val="36"/>
          <w:szCs w:val="20"/>
          <w:lang w:val="fr-FR" w:eastAsia="ja-JP"/>
        </w:rPr>
        <w:t>Unique identifier:</w:t>
      </w:r>
      <w:r w:rsidRPr="00882B79">
        <w:rPr>
          <w:rFonts w:ascii="Arial" w:eastAsia="Times New Roman" w:hAnsi="Arial" w:cs="Times New Roman"/>
          <w:color w:val="auto"/>
          <w:sz w:val="36"/>
          <w:szCs w:val="20"/>
          <w:lang w:val="fr-FR" w:eastAsia="ja-JP"/>
        </w:rPr>
        <w:tab/>
      </w:r>
      <w:r w:rsidR="00882B79" w:rsidRPr="00882B79">
        <w:rPr>
          <w:rFonts w:ascii="Arial" w:eastAsia="Times New Roman" w:hAnsi="Arial" w:cs="Times New Roman"/>
          <w:color w:val="auto"/>
          <w:sz w:val="36"/>
          <w:szCs w:val="20"/>
          <w:lang w:val="fr-FR" w:eastAsia="ja-JP"/>
        </w:rPr>
        <w:t>1030038</w:t>
      </w:r>
    </w:p>
    <w:p w14:paraId="6340F223" w14:textId="7DC734CB" w:rsidR="001E489F" w:rsidRPr="00882B79" w:rsidRDefault="001E489F" w:rsidP="001E489F">
      <w:pPr>
        <w:pStyle w:val="Guidance"/>
        <w:rPr>
          <w:lang w:val="fr-FR"/>
        </w:rPr>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21D548AB" w:rsidR="001E489F" w:rsidRPr="0017306D" w:rsidRDefault="001E489F" w:rsidP="0070453C">
            <w:pPr>
              <w:pStyle w:val="TAC"/>
            </w:pP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983DA1A" w:rsidR="001E489F" w:rsidRPr="0017306D" w:rsidRDefault="00B17D45" w:rsidP="0070453C">
            <w:pPr>
              <w:pStyle w:val="TAC"/>
            </w:pPr>
            <w:r>
              <w:t>X</w:t>
            </w: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Related to topic of this study and may also take into account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r w:rsidR="003D207A" w14:paraId="25F2A9A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B52D76" w14:textId="0741AD2B" w:rsidR="003D207A" w:rsidRPr="001D721A" w:rsidRDefault="003D207A" w:rsidP="001D721A">
            <w:pPr>
              <w:pStyle w:val="TAL"/>
            </w:pPr>
            <w:r w:rsidRPr="003D207A">
              <w:t>1010029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9DE560" w14:textId="6CCE5040" w:rsidR="003D207A" w:rsidRPr="001D721A" w:rsidRDefault="003D207A" w:rsidP="001D721A">
            <w:pPr>
              <w:pStyle w:val="TAL"/>
            </w:pPr>
            <w:r>
              <w:rPr>
                <w:rFonts w:cs="Arial"/>
                <w:szCs w:val="18"/>
              </w:rPr>
              <w:t>Study on Energy Efficiency and Energy Saving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758817" w14:textId="68496D55" w:rsidR="003D207A" w:rsidRPr="71FC7A2F" w:rsidRDefault="003D207A" w:rsidP="71FC7A2F">
            <w:pPr>
              <w:pStyle w:val="Guidance"/>
              <w:rPr>
                <w:i w:val="0"/>
              </w:rPr>
            </w:pPr>
            <w:r w:rsidRPr="71FC7A2F">
              <w:rPr>
                <w:i w:val="0"/>
              </w:rPr>
              <w:t>(SA</w:t>
            </w:r>
            <w:r>
              <w:rPr>
                <w:i w:val="0"/>
              </w:rPr>
              <w:t>2</w:t>
            </w:r>
            <w:r w:rsidRPr="71FC7A2F">
              <w:rPr>
                <w:i w:val="0"/>
              </w:rPr>
              <w:t>, Rel-1</w:t>
            </w:r>
            <w:r>
              <w:rPr>
                <w:i w:val="0"/>
              </w:rPr>
              <w:t>9</w:t>
            </w:r>
            <w:r w:rsidRPr="71FC7A2F">
              <w:rPr>
                <w:i w:val="0"/>
              </w:rPr>
              <w:t>) 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07F9C801" w:rsidR="00FD20CD" w:rsidRDefault="00FD20CD" w:rsidP="001E489F">
      <w:r>
        <w:lastRenderedPageBreak/>
        <w:t xml:space="preserve">SA1 </w:t>
      </w:r>
      <w:r w:rsidR="004A751D">
        <w:t xml:space="preserve">have </w:t>
      </w:r>
      <w:r>
        <w:t>stud</w:t>
      </w:r>
      <w:r w:rsidR="004A751D">
        <w:t>ied</w:t>
      </w:r>
      <w:r>
        <w:t xml:space="preserve">,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2 concerns subscription and policy enhancements to enable energy savings as a service criteria. </w:t>
      </w:r>
    </w:p>
    <w:p w14:paraId="582BF273" w14:textId="3B715D95" w:rsidR="0051012B" w:rsidRPr="005905B3" w:rsidRDefault="005318F8" w:rsidP="0002433B">
      <w:pPr>
        <w:pStyle w:val="ListParagraph"/>
        <w:numPr>
          <w:ilvl w:val="0"/>
          <w:numId w:val="11"/>
        </w:numPr>
        <w:rPr>
          <w:sz w:val="20"/>
          <w:szCs w:val="20"/>
        </w:rPr>
      </w:pPr>
      <w:r w:rsidRPr="005905B3">
        <w:rPr>
          <w:sz w:val="20"/>
          <w:szCs w:val="20"/>
        </w:rPr>
        <w:t>WT</w:t>
      </w:r>
      <w:r w:rsidR="0020659B" w:rsidRPr="005905B3">
        <w:rPr>
          <w:sz w:val="20"/>
          <w:szCs w:val="20"/>
        </w:rPr>
        <w:t>#</w:t>
      </w:r>
      <w:r w:rsidRPr="005905B3">
        <w:rPr>
          <w:sz w:val="20"/>
          <w:szCs w:val="20"/>
        </w:rPr>
        <w:t xml:space="preserve">3 concerns enhancements </w:t>
      </w:r>
      <w:r w:rsidR="0020659B" w:rsidRPr="005905B3">
        <w:rPr>
          <w:sz w:val="20"/>
          <w:szCs w:val="20"/>
        </w:rPr>
        <w:t>enabling further energy savings in the network.</w:t>
      </w:r>
    </w:p>
    <w:p w14:paraId="064CC91E" w14:textId="77777777" w:rsidR="005F00E5" w:rsidRPr="0002433B" w:rsidRDefault="005F00E5" w:rsidP="005F00E5">
      <w:pPr>
        <w:rPr>
          <w:lang w:val="en-US"/>
        </w:rPr>
      </w:pPr>
    </w:p>
    <w:p w14:paraId="4ACC3760" w14:textId="00E419D6" w:rsidR="005F00E5" w:rsidRDefault="005F00E5" w:rsidP="005F00E5">
      <w:r>
        <w:rPr>
          <w:lang w:val="en-US"/>
        </w:rPr>
        <w:t xml:space="preserve">SA2 has progressed their study and </w:t>
      </w:r>
      <w:r>
        <w:t xml:space="preserve">aspect of collecting and exposure of power consumption per. UE, slice or PDU session. By exposing information, which can be linked to a subscriber, there is a potential for a privacy leak. Whether additional measures need to be taken to preserve the privacy of the subscriber needs to be further studied. </w:t>
      </w:r>
    </w:p>
    <w:p w14:paraId="17752F8D" w14:textId="77777777" w:rsidR="005F00E5" w:rsidRPr="0051012B" w:rsidRDefault="005F00E5" w:rsidP="005F00E5"/>
    <w:p w14:paraId="05ADE741" w14:textId="77777777" w:rsidR="005F00E5" w:rsidRDefault="005F00E5" w:rsidP="005F00E5">
      <w:bookmarkStart w:id="1" w:name="_Hlk158800856"/>
      <w:r>
        <w:t xml:space="preserve">The power consumption of an operator can reveal operational cost, load etc. which for the MNO is business sensitive. As part of the data collection, not all information is concealed in the thrust domain of the core network but needs to be collected from 3rd party application functions. As the data is sensitive and can bias the power consumption analytics, it’s important to study how the AF can be authenticated by the consumer when not in the same trust domain. </w:t>
      </w:r>
      <w:bookmarkEnd w:id="1"/>
    </w:p>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0DB77B18"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w:t>
      </w:r>
      <w:r w:rsidR="00C80A95">
        <w:rPr>
          <w:i w:val="0"/>
        </w:rPr>
        <w:t xml:space="preserve"> collection of</w:t>
      </w:r>
      <w:r>
        <w:rPr>
          <w:i w:val="0"/>
        </w:rPr>
        <w:t xml:space="preserve"> information </w:t>
      </w:r>
      <w:r w:rsidR="00C80A95">
        <w:rPr>
          <w:i w:val="0"/>
        </w:rPr>
        <w:t>studied</w:t>
      </w:r>
      <w:r w:rsidR="004C44E6">
        <w:rPr>
          <w:i w:val="0"/>
        </w:rPr>
        <w:t xml:space="preserve"> by </w:t>
      </w:r>
      <w:r>
        <w:rPr>
          <w:i w:val="0"/>
        </w:rPr>
        <w:t>SA2 WT</w:t>
      </w:r>
      <w:r w:rsidR="006425F1">
        <w:rPr>
          <w:i w:val="0"/>
        </w:rPr>
        <w:t>#</w:t>
      </w:r>
      <w:r>
        <w:rPr>
          <w:i w:val="0"/>
        </w:rPr>
        <w:t>1</w:t>
      </w:r>
      <w:r w:rsidR="004C44E6">
        <w:rPr>
          <w:i w:val="0"/>
        </w:rPr>
        <w:t>.</w:t>
      </w:r>
    </w:p>
    <w:p w14:paraId="03B54E31" w14:textId="3A4B9C0C"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C80A95">
        <w:rPr>
          <w:i w:val="0"/>
        </w:rPr>
        <w:t>studied</w:t>
      </w:r>
      <w:r w:rsidR="004C44E6">
        <w:rPr>
          <w:i w:val="0"/>
        </w:rPr>
        <w:t xml:space="preserve"> by </w:t>
      </w:r>
      <w:r w:rsidR="00B278AD" w:rsidRPr="00B278AD">
        <w:rPr>
          <w:i w:val="0"/>
        </w:rPr>
        <w:t>SA2 WT</w:t>
      </w:r>
      <w:r w:rsidR="006425F1">
        <w:rPr>
          <w:i w:val="0"/>
        </w:rPr>
        <w:t>#</w:t>
      </w:r>
      <w:r w:rsidR="00B278AD" w:rsidRPr="00B278AD">
        <w:rPr>
          <w:i w:val="0"/>
        </w:rPr>
        <w:t>1</w:t>
      </w:r>
      <w:r w:rsidR="004C44E6">
        <w:rPr>
          <w:i w:val="0"/>
        </w:rPr>
        <w:t>.</w:t>
      </w:r>
    </w:p>
    <w:p w14:paraId="680347B8" w14:textId="3E230F87" w:rsidR="00EF44D5" w:rsidRDefault="00EF44D5" w:rsidP="003F4131">
      <w:pPr>
        <w:pStyle w:val="Guidance"/>
        <w:rPr>
          <w:i w:val="0"/>
        </w:rPr>
      </w:pPr>
      <w:r>
        <w:rPr>
          <w:i w:val="0"/>
        </w:rPr>
        <w:t xml:space="preserve">NOTE: Additional </w:t>
      </w:r>
      <w:r w:rsidR="00E30322">
        <w:rPr>
          <w:i w:val="0"/>
        </w:rPr>
        <w:t>p</w:t>
      </w:r>
      <w:r>
        <w:rPr>
          <w:i w:val="0"/>
        </w:rPr>
        <w:t xml:space="preserve">rivacy and security aspects related to </w:t>
      </w:r>
      <w:r w:rsidR="00E30322">
        <w:rPr>
          <w:i w:val="0"/>
        </w:rPr>
        <w:t xml:space="preserve">SA2 </w:t>
      </w:r>
      <w:r>
        <w:rPr>
          <w:i w:val="0"/>
        </w:rPr>
        <w:t xml:space="preserve">WT2 and WT3 can be added based on SA2 progress. </w:t>
      </w:r>
    </w:p>
    <w:p w14:paraId="298EEA17" w14:textId="77777777" w:rsidR="003F4131" w:rsidRDefault="003F4131" w:rsidP="003F4131">
      <w:pPr>
        <w:pStyle w:val="Guidance"/>
        <w:rPr>
          <w:i w:val="0"/>
        </w:rPr>
      </w:pP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0C785F">
        <w:tc>
          <w:tcPr>
            <w:tcW w:w="1151" w:type="dxa"/>
            <w:shd w:val="clear" w:color="auto" w:fill="auto"/>
          </w:tcPr>
          <w:p w14:paraId="4EE32719" w14:textId="77777777" w:rsidR="000B2748" w:rsidRDefault="000B2748" w:rsidP="000C785F">
            <w:bookmarkStart w:id="2" w:name="_2et92p0" w:colFirst="0" w:colLast="0"/>
            <w:bookmarkEnd w:id="2"/>
            <w:r>
              <w:t>Work Task ID</w:t>
            </w:r>
          </w:p>
        </w:tc>
        <w:tc>
          <w:tcPr>
            <w:tcW w:w="1428" w:type="dxa"/>
            <w:shd w:val="clear" w:color="auto" w:fill="auto"/>
          </w:tcPr>
          <w:p w14:paraId="7B5FC99D" w14:textId="77777777" w:rsidR="000B2748" w:rsidRDefault="000B2748" w:rsidP="000C785F">
            <w:r>
              <w:t>TU Estimate</w:t>
            </w:r>
          </w:p>
          <w:p w14:paraId="24C67C94" w14:textId="77777777" w:rsidR="000B2748" w:rsidRDefault="000B2748" w:rsidP="000C785F">
            <w:r>
              <w:t>(Study)</w:t>
            </w:r>
          </w:p>
        </w:tc>
        <w:tc>
          <w:tcPr>
            <w:tcW w:w="1605" w:type="dxa"/>
          </w:tcPr>
          <w:p w14:paraId="6DA60D02" w14:textId="77777777" w:rsidR="000B2748" w:rsidRDefault="000B2748" w:rsidP="000C785F">
            <w:r>
              <w:t>TU Estimate</w:t>
            </w:r>
          </w:p>
          <w:p w14:paraId="164DFE5D" w14:textId="77777777" w:rsidR="000B2748" w:rsidRDefault="000B2748" w:rsidP="000C785F">
            <w:r>
              <w:t>(Normative)</w:t>
            </w:r>
          </w:p>
        </w:tc>
        <w:tc>
          <w:tcPr>
            <w:tcW w:w="1605" w:type="dxa"/>
          </w:tcPr>
          <w:p w14:paraId="4923FA58" w14:textId="77777777" w:rsidR="000B2748" w:rsidRDefault="000B2748" w:rsidP="000C785F">
            <w:r>
              <w:t>RAN Dependency</w:t>
            </w:r>
          </w:p>
          <w:p w14:paraId="0447E388" w14:textId="77777777" w:rsidR="000B2748" w:rsidRDefault="000B2748" w:rsidP="000C785F">
            <w:r>
              <w:t xml:space="preserve">(Yes/No/Maybe) </w:t>
            </w:r>
          </w:p>
        </w:tc>
        <w:tc>
          <w:tcPr>
            <w:tcW w:w="3394" w:type="dxa"/>
          </w:tcPr>
          <w:p w14:paraId="54F0788D" w14:textId="77777777" w:rsidR="000B2748" w:rsidRDefault="000B2748" w:rsidP="000C785F">
            <w:r>
              <w:t xml:space="preserve">Inter Work Tasks Dependency </w:t>
            </w:r>
          </w:p>
          <w:p w14:paraId="284D9024" w14:textId="77777777" w:rsidR="000B2748" w:rsidRDefault="000B2748" w:rsidP="000C785F">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0C785F">
        <w:tc>
          <w:tcPr>
            <w:tcW w:w="1151" w:type="dxa"/>
            <w:shd w:val="clear" w:color="auto" w:fill="auto"/>
          </w:tcPr>
          <w:p w14:paraId="7C85B2B2" w14:textId="77777777" w:rsidR="000B2748" w:rsidRDefault="000B2748" w:rsidP="000C785F">
            <w:r>
              <w:t>1.</w:t>
            </w:r>
          </w:p>
        </w:tc>
        <w:tc>
          <w:tcPr>
            <w:tcW w:w="1428" w:type="dxa"/>
            <w:shd w:val="clear" w:color="auto" w:fill="auto"/>
          </w:tcPr>
          <w:p w14:paraId="30256302" w14:textId="47E242A8" w:rsidR="000B2748" w:rsidRDefault="000727E9" w:rsidP="000C785F">
            <w:r>
              <w:t>2</w:t>
            </w:r>
            <w:r w:rsidR="000B2748">
              <w:t xml:space="preserve"> TUs (4 meetings)</w:t>
            </w:r>
          </w:p>
        </w:tc>
        <w:tc>
          <w:tcPr>
            <w:tcW w:w="1605" w:type="dxa"/>
          </w:tcPr>
          <w:p w14:paraId="2553FF72" w14:textId="77777777" w:rsidR="000B2748" w:rsidRDefault="000B2748" w:rsidP="000C785F">
            <w:r>
              <w:t>1 TU (2 meeting cycles)</w:t>
            </w:r>
          </w:p>
        </w:tc>
        <w:tc>
          <w:tcPr>
            <w:tcW w:w="1605" w:type="dxa"/>
          </w:tcPr>
          <w:p w14:paraId="227B8957" w14:textId="7CA509AB" w:rsidR="000B2748" w:rsidRDefault="000B2748" w:rsidP="000C785F">
            <w:r>
              <w:t>No</w:t>
            </w:r>
          </w:p>
        </w:tc>
        <w:tc>
          <w:tcPr>
            <w:tcW w:w="3394" w:type="dxa"/>
          </w:tcPr>
          <w:p w14:paraId="785088AC" w14:textId="52F9FBCB" w:rsidR="000B2748" w:rsidRDefault="000B2748" w:rsidP="000C785F">
            <w:r>
              <w:t xml:space="preserve">Depends on </w:t>
            </w:r>
            <w:r w:rsidR="002E39CC">
              <w:t>2</w:t>
            </w:r>
            <w:r w:rsidR="000727E9">
              <w:t>.</w:t>
            </w:r>
          </w:p>
        </w:tc>
      </w:tr>
      <w:tr w:rsidR="000B2748" w14:paraId="44A5B511" w14:textId="77777777" w:rsidTr="000C785F">
        <w:tc>
          <w:tcPr>
            <w:tcW w:w="1151" w:type="dxa"/>
            <w:shd w:val="clear" w:color="auto" w:fill="auto"/>
          </w:tcPr>
          <w:p w14:paraId="1BF396E5" w14:textId="77777777" w:rsidR="000B2748" w:rsidRDefault="000B2748" w:rsidP="000C785F">
            <w:r>
              <w:t>2.</w:t>
            </w:r>
          </w:p>
        </w:tc>
        <w:tc>
          <w:tcPr>
            <w:tcW w:w="1428" w:type="dxa"/>
            <w:shd w:val="clear" w:color="auto" w:fill="auto"/>
          </w:tcPr>
          <w:p w14:paraId="6AF07F98" w14:textId="77777777" w:rsidR="000B2748" w:rsidRDefault="000B2748" w:rsidP="000C785F"/>
        </w:tc>
        <w:tc>
          <w:tcPr>
            <w:tcW w:w="1605" w:type="dxa"/>
          </w:tcPr>
          <w:p w14:paraId="275BD119" w14:textId="77777777" w:rsidR="000B2748" w:rsidRDefault="000B2748" w:rsidP="000C785F"/>
        </w:tc>
        <w:tc>
          <w:tcPr>
            <w:tcW w:w="1605" w:type="dxa"/>
          </w:tcPr>
          <w:p w14:paraId="08716EB2" w14:textId="1FD6F5C8" w:rsidR="000B2748" w:rsidRDefault="000B2748" w:rsidP="000C785F">
            <w:r>
              <w:t>No</w:t>
            </w:r>
          </w:p>
        </w:tc>
        <w:tc>
          <w:tcPr>
            <w:tcW w:w="3394" w:type="dxa"/>
          </w:tcPr>
          <w:p w14:paraId="02B06880" w14:textId="4AFA2B9F" w:rsidR="000B2748" w:rsidRDefault="000B2748" w:rsidP="000C785F">
            <w:r>
              <w:t xml:space="preserve">Depends on </w:t>
            </w:r>
            <w:r w:rsidR="000727E9">
              <w:t>1</w:t>
            </w:r>
            <w:r>
              <w:t>.</w:t>
            </w:r>
          </w:p>
        </w:tc>
      </w:tr>
    </w:tbl>
    <w:p w14:paraId="5CF9CA03" w14:textId="77777777" w:rsidR="000B2748" w:rsidRDefault="000B2748" w:rsidP="000B2748"/>
    <w:p w14:paraId="75C7BB84" w14:textId="1A84BD46" w:rsidR="000B2748" w:rsidRDefault="000B2748" w:rsidP="000B2748">
      <w:r>
        <w:t>Total TU estimates for the study phase: 2 TUs (4 meeting cycles</w:t>
      </w:r>
      <w:r w:rsidR="005A06F5">
        <w:t xml:space="preserve">, 0.5 </w:t>
      </w:r>
      <w:r w:rsidR="008B31E3">
        <w:t xml:space="preserve">in each </w:t>
      </w:r>
      <w:r w:rsidR="005A06F5">
        <w:t>meeting</w:t>
      </w:r>
      <w:r w:rsidR="008B31E3">
        <w:t xml:space="preserve"> cycle</w:t>
      </w:r>
      <w:r>
        <w:t>)</w:t>
      </w:r>
    </w:p>
    <w:p w14:paraId="0A719C69" w14:textId="324E776C" w:rsidR="000B2748" w:rsidRDefault="000B2748" w:rsidP="000B2748">
      <w:r>
        <w:t>Total TU estimates for the normative phase: 1 TUs (2 meeting cycles</w:t>
      </w:r>
      <w:r w:rsidR="008B31E3">
        <w:t>, 0.5 in each meeting cycle</w:t>
      </w:r>
      <w:r>
        <w:t>)</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001E1B94">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1214"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276"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1763"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001E1B94">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42B71645"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1214" w:type="dxa"/>
          </w:tcPr>
          <w:p w14:paraId="060C3F75" w14:textId="50EB6626" w:rsidR="00572097" w:rsidRPr="0017306D" w:rsidRDefault="00572097" w:rsidP="00572097">
            <w:pPr>
              <w:pStyle w:val="Guidance"/>
              <w:spacing w:after="0"/>
              <w:rPr>
                <w:i w:val="0"/>
                <w:iCs/>
              </w:rPr>
            </w:pPr>
            <w:r w:rsidRPr="0017306D">
              <w:rPr>
                <w:i w:val="0"/>
                <w:iCs/>
              </w:rPr>
              <w:t>SA#</w:t>
            </w:r>
            <w:r w:rsidR="007B6927">
              <w:rPr>
                <w:i w:val="0"/>
                <w:iCs/>
              </w:rPr>
              <w:t>10</w:t>
            </w:r>
            <w:r w:rsidR="006F7C53">
              <w:rPr>
                <w:i w:val="0"/>
                <w:iCs/>
              </w:rPr>
              <w:t>5</w:t>
            </w:r>
            <w:r w:rsidR="007B6927">
              <w:rPr>
                <w:i w:val="0"/>
                <w:iCs/>
              </w:rPr>
              <w:t xml:space="preserve"> (</w:t>
            </w:r>
            <w:r w:rsidR="001E1B94">
              <w:rPr>
                <w:i w:val="0"/>
                <w:iCs/>
              </w:rPr>
              <w:t>September</w:t>
            </w:r>
            <w:r w:rsidR="00274BA3">
              <w:rPr>
                <w:i w:val="0"/>
                <w:iCs/>
              </w:rPr>
              <w:t xml:space="preserve"> </w:t>
            </w:r>
            <w:r w:rsidR="007B6927">
              <w:rPr>
                <w:i w:val="0"/>
                <w:iCs/>
              </w:rPr>
              <w:t>2024)</w:t>
            </w:r>
          </w:p>
        </w:tc>
        <w:tc>
          <w:tcPr>
            <w:tcW w:w="1276" w:type="dxa"/>
          </w:tcPr>
          <w:p w14:paraId="528A217D" w14:textId="71BAAEFF" w:rsidR="00572097" w:rsidRPr="0017306D" w:rsidRDefault="00572097" w:rsidP="00572097">
            <w:pPr>
              <w:pStyle w:val="TAL"/>
            </w:pPr>
            <w:r>
              <w:t>SA#</w:t>
            </w:r>
            <w:r w:rsidR="007B6927">
              <w:t>10</w:t>
            </w:r>
            <w:r w:rsidR="001E1B94">
              <w:t>6</w:t>
            </w:r>
            <w:r w:rsidR="007B6927">
              <w:t xml:space="preserve"> </w:t>
            </w:r>
          </w:p>
          <w:p w14:paraId="10697D35" w14:textId="0444E358" w:rsidR="00572097" w:rsidRPr="0017306D" w:rsidRDefault="007B6927" w:rsidP="00572097">
            <w:pPr>
              <w:pStyle w:val="TAL"/>
            </w:pPr>
            <w:r>
              <w:t>(</w:t>
            </w:r>
            <w:r w:rsidR="001E1B94">
              <w:t xml:space="preserve">December </w:t>
            </w:r>
            <w:r>
              <w:t>2024)</w:t>
            </w:r>
          </w:p>
          <w:p w14:paraId="3CC87817" w14:textId="3FBB52EF" w:rsidR="00572097" w:rsidRPr="0017306D" w:rsidRDefault="00572097" w:rsidP="00572097">
            <w:pPr>
              <w:pStyle w:val="Guidance"/>
              <w:spacing w:after="0"/>
              <w:rPr>
                <w:i w:val="0"/>
                <w:iCs/>
              </w:rPr>
            </w:pPr>
          </w:p>
        </w:tc>
        <w:tc>
          <w:tcPr>
            <w:tcW w:w="1763" w:type="dxa"/>
          </w:tcPr>
          <w:p w14:paraId="71B3D7AE" w14:textId="49CFDE0F"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lastRenderedPageBreak/>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250846" w:rsidRDefault="001E489F" w:rsidP="001E489F">
      <w:pPr>
        <w:rPr>
          <w:lang w:val="da-DK"/>
        </w:rPr>
      </w:pP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1440F2C3" w:rsidR="001E489F" w:rsidRPr="0017306D" w:rsidRDefault="00250846" w:rsidP="001E489F">
      <w:pPr>
        <w:pStyle w:val="Guidance"/>
        <w:rPr>
          <w:i w:val="0"/>
          <w:iCs/>
        </w:rPr>
      </w:pPr>
      <w:r w:rsidRPr="0017306D">
        <w:rPr>
          <w:i w:val="0"/>
          <w:iCs/>
        </w:rPr>
        <w:t>SA</w:t>
      </w:r>
      <w:r>
        <w:rPr>
          <w:i w:val="0"/>
          <w:iCs/>
        </w:rPr>
        <w:t>3</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5B24B4B2" w:rsidR="00572097" w:rsidRPr="0017306D" w:rsidRDefault="00F67281" w:rsidP="00572097">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791E7B3B" w14:textId="2EA2AD1A" w:rsidR="007861B8" w:rsidRPr="0017306D" w:rsidRDefault="007861B8" w:rsidP="00572097">
      <w:pPr>
        <w:pStyle w:val="Guidance"/>
        <w:rPr>
          <w:i w:val="0"/>
        </w:rPr>
      </w:pP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1F815560" w:rsidR="008662E1" w:rsidRPr="0017306D" w:rsidRDefault="000E0178" w:rsidP="008662E1">
            <w:pPr>
              <w:pStyle w:val="TAL"/>
            </w:pPr>
            <w:r>
              <w:t>Samsung</w:t>
            </w:r>
          </w:p>
        </w:tc>
      </w:tr>
      <w:tr w:rsidR="008662E1" w:rsidRPr="0017306D" w14:paraId="30A479CE" w14:textId="77777777" w:rsidTr="637BC067">
        <w:trPr>
          <w:cantSplit/>
          <w:jc w:val="center"/>
        </w:trPr>
        <w:tc>
          <w:tcPr>
            <w:tcW w:w="5029" w:type="dxa"/>
            <w:shd w:val="clear" w:color="auto" w:fill="auto"/>
          </w:tcPr>
          <w:p w14:paraId="78DC25D6" w14:textId="135510F3" w:rsidR="008662E1" w:rsidRPr="0017306D" w:rsidRDefault="00A439F6" w:rsidP="008662E1">
            <w:pPr>
              <w:pStyle w:val="TAL"/>
            </w:pPr>
            <w:proofErr w:type="spellStart"/>
            <w:r>
              <w:t>CableLabs</w:t>
            </w:r>
            <w:proofErr w:type="spellEnd"/>
          </w:p>
        </w:tc>
      </w:tr>
      <w:tr w:rsidR="00CC780F" w:rsidRPr="0017306D" w14:paraId="1A2CA8B8" w14:textId="77777777" w:rsidTr="637BC067">
        <w:trPr>
          <w:cantSplit/>
          <w:jc w:val="center"/>
        </w:trPr>
        <w:tc>
          <w:tcPr>
            <w:tcW w:w="5029" w:type="dxa"/>
            <w:shd w:val="clear" w:color="auto" w:fill="auto"/>
          </w:tcPr>
          <w:p w14:paraId="4B65C468" w14:textId="60FC4625" w:rsidR="00CC780F" w:rsidRPr="0017306D" w:rsidRDefault="00CC780F" w:rsidP="00CC780F">
            <w:pPr>
              <w:pStyle w:val="TAL"/>
            </w:pPr>
            <w:r>
              <w:t>Lenovo</w:t>
            </w:r>
          </w:p>
        </w:tc>
      </w:tr>
      <w:tr w:rsidR="00CC780F" w:rsidRPr="0017306D" w14:paraId="51028847" w14:textId="77777777" w:rsidTr="637BC067">
        <w:trPr>
          <w:cantSplit/>
          <w:jc w:val="center"/>
        </w:trPr>
        <w:tc>
          <w:tcPr>
            <w:tcW w:w="5029" w:type="dxa"/>
            <w:shd w:val="clear" w:color="auto" w:fill="auto"/>
          </w:tcPr>
          <w:p w14:paraId="3E5153A4" w14:textId="491BD84D" w:rsidR="00CC780F" w:rsidRPr="0017306D" w:rsidRDefault="00CC780F" w:rsidP="00CC780F">
            <w:pPr>
              <w:pStyle w:val="TAL"/>
            </w:pPr>
            <w:r w:rsidRPr="00EA527D">
              <w:t>AT&amp;T</w:t>
            </w:r>
          </w:p>
        </w:tc>
      </w:tr>
      <w:tr w:rsidR="00CC780F" w:rsidRPr="0017306D" w14:paraId="62B41199" w14:textId="77777777" w:rsidTr="637BC067">
        <w:trPr>
          <w:cantSplit/>
          <w:jc w:val="center"/>
        </w:trPr>
        <w:tc>
          <w:tcPr>
            <w:tcW w:w="5029" w:type="dxa"/>
            <w:shd w:val="clear" w:color="auto" w:fill="auto"/>
          </w:tcPr>
          <w:p w14:paraId="6932F37E" w14:textId="4C45DA2A" w:rsidR="00CC780F" w:rsidRPr="0017306D" w:rsidRDefault="00CC780F" w:rsidP="00CC780F">
            <w:pPr>
              <w:pStyle w:val="TAL"/>
            </w:pPr>
            <w:r>
              <w:t>OPPO</w:t>
            </w:r>
          </w:p>
        </w:tc>
      </w:tr>
      <w:tr w:rsidR="00CC780F" w:rsidRPr="0017306D" w14:paraId="663E3D46" w14:textId="77777777" w:rsidTr="637BC067">
        <w:trPr>
          <w:cantSplit/>
          <w:jc w:val="center"/>
        </w:trPr>
        <w:tc>
          <w:tcPr>
            <w:tcW w:w="5029" w:type="dxa"/>
            <w:shd w:val="clear" w:color="auto" w:fill="auto"/>
          </w:tcPr>
          <w:p w14:paraId="3113F8D8" w14:textId="2E2AD03B" w:rsidR="00CC780F" w:rsidRPr="0017306D" w:rsidRDefault="004313A3" w:rsidP="00CC780F">
            <w:pPr>
              <w:pStyle w:val="TAL"/>
            </w:pPr>
            <w:r>
              <w:t>Philips</w:t>
            </w:r>
          </w:p>
        </w:tc>
      </w:tr>
      <w:tr w:rsidR="004313A3" w:rsidRPr="0017306D" w14:paraId="49ADB797" w14:textId="77777777" w:rsidTr="637BC067">
        <w:trPr>
          <w:cantSplit/>
          <w:jc w:val="center"/>
        </w:trPr>
        <w:tc>
          <w:tcPr>
            <w:tcW w:w="5029" w:type="dxa"/>
            <w:shd w:val="clear" w:color="auto" w:fill="auto"/>
          </w:tcPr>
          <w:p w14:paraId="57649B7C" w14:textId="15039F65" w:rsidR="004313A3" w:rsidRPr="0017306D" w:rsidRDefault="00400127" w:rsidP="00CC780F">
            <w:pPr>
              <w:pStyle w:val="TAL"/>
            </w:pPr>
            <w:r>
              <w:t>Telecom Italia</w:t>
            </w:r>
          </w:p>
        </w:tc>
      </w:tr>
      <w:tr w:rsidR="00400127" w:rsidRPr="0017306D" w14:paraId="58937571" w14:textId="77777777" w:rsidTr="637BC067">
        <w:trPr>
          <w:cantSplit/>
          <w:jc w:val="center"/>
        </w:trPr>
        <w:tc>
          <w:tcPr>
            <w:tcW w:w="5029" w:type="dxa"/>
            <w:shd w:val="clear" w:color="auto" w:fill="auto"/>
          </w:tcPr>
          <w:p w14:paraId="3C8F17DE" w14:textId="06393E48" w:rsidR="00400127" w:rsidRPr="0017306D" w:rsidRDefault="001D72C1" w:rsidP="00CC780F">
            <w:pPr>
              <w:pStyle w:val="TAL"/>
            </w:pPr>
            <w:r>
              <w:t>BMWK</w:t>
            </w:r>
          </w:p>
        </w:tc>
      </w:tr>
      <w:tr w:rsidR="00FE45CD" w:rsidRPr="0017306D" w14:paraId="5188274A" w14:textId="77777777" w:rsidTr="637BC067">
        <w:trPr>
          <w:cantSplit/>
          <w:jc w:val="center"/>
        </w:trPr>
        <w:tc>
          <w:tcPr>
            <w:tcW w:w="5029" w:type="dxa"/>
            <w:shd w:val="clear" w:color="auto" w:fill="auto"/>
          </w:tcPr>
          <w:p w14:paraId="589E71FF" w14:textId="6CFC5963" w:rsidR="00FE45CD" w:rsidRDefault="00FE45CD" w:rsidP="00CC780F">
            <w:pPr>
              <w:pStyle w:val="TAL"/>
            </w:pPr>
            <w:r>
              <w:t>Apple</w:t>
            </w:r>
          </w:p>
        </w:tc>
      </w:tr>
      <w:tr w:rsidR="00FE45CD" w:rsidRPr="0017306D" w14:paraId="05D8D6C4" w14:textId="77777777" w:rsidTr="637BC067">
        <w:trPr>
          <w:cantSplit/>
          <w:jc w:val="center"/>
        </w:trPr>
        <w:tc>
          <w:tcPr>
            <w:tcW w:w="5029" w:type="dxa"/>
            <w:shd w:val="clear" w:color="auto" w:fill="auto"/>
          </w:tcPr>
          <w:p w14:paraId="27A87D3A" w14:textId="070DDCA6" w:rsidR="00FE45CD" w:rsidRDefault="00B01EEB" w:rsidP="00CC780F">
            <w:pPr>
              <w:pStyle w:val="TAL"/>
            </w:pPr>
            <w:r>
              <w:t>Interdigital</w:t>
            </w:r>
          </w:p>
        </w:tc>
      </w:tr>
      <w:tr w:rsidR="00B01EEB" w:rsidRPr="0017306D" w14:paraId="00612CAD" w14:textId="77777777" w:rsidTr="637BC067">
        <w:trPr>
          <w:cantSplit/>
          <w:jc w:val="center"/>
        </w:trPr>
        <w:tc>
          <w:tcPr>
            <w:tcW w:w="5029" w:type="dxa"/>
            <w:shd w:val="clear" w:color="auto" w:fill="auto"/>
          </w:tcPr>
          <w:p w14:paraId="449417C8" w14:textId="28ECD9AB" w:rsidR="00B01EEB" w:rsidRDefault="00B01EEB" w:rsidP="00CC780F">
            <w:pPr>
              <w:pStyle w:val="TAL"/>
            </w:pPr>
            <w:r>
              <w:t>Huawei</w:t>
            </w:r>
          </w:p>
        </w:tc>
      </w:tr>
      <w:tr w:rsidR="00B01EEB" w:rsidRPr="0017306D" w14:paraId="56785CD7" w14:textId="77777777" w:rsidTr="637BC067">
        <w:trPr>
          <w:cantSplit/>
          <w:jc w:val="center"/>
        </w:trPr>
        <w:tc>
          <w:tcPr>
            <w:tcW w:w="5029" w:type="dxa"/>
            <w:shd w:val="clear" w:color="auto" w:fill="auto"/>
          </w:tcPr>
          <w:p w14:paraId="5C76D93A" w14:textId="35B3A5B6" w:rsidR="00B01EEB" w:rsidRDefault="00B01EEB" w:rsidP="00CC780F">
            <w:pPr>
              <w:pStyle w:val="TAL"/>
            </w:pPr>
            <w:proofErr w:type="spellStart"/>
            <w:r>
              <w:t>HiSilicon</w:t>
            </w:r>
            <w:proofErr w:type="spellEnd"/>
          </w:p>
        </w:tc>
      </w:tr>
      <w:tr w:rsidR="00B01EEB" w:rsidRPr="0017306D" w14:paraId="3B65A119" w14:textId="77777777" w:rsidTr="637BC067">
        <w:trPr>
          <w:cantSplit/>
          <w:jc w:val="center"/>
        </w:trPr>
        <w:tc>
          <w:tcPr>
            <w:tcW w:w="5029" w:type="dxa"/>
            <w:shd w:val="clear" w:color="auto" w:fill="auto"/>
          </w:tcPr>
          <w:p w14:paraId="4A626265" w14:textId="033BCA57" w:rsidR="00B01EEB" w:rsidRDefault="00B01EEB" w:rsidP="00CC780F">
            <w:pPr>
              <w:pStyle w:val="TAL"/>
            </w:pPr>
            <w:r>
              <w:t>CATT</w:t>
            </w:r>
          </w:p>
        </w:tc>
      </w:tr>
      <w:tr w:rsidR="00B01EEB" w:rsidRPr="0017306D" w14:paraId="6E5F91B7" w14:textId="77777777" w:rsidTr="637BC067">
        <w:trPr>
          <w:cantSplit/>
          <w:jc w:val="center"/>
        </w:trPr>
        <w:tc>
          <w:tcPr>
            <w:tcW w:w="5029" w:type="dxa"/>
            <w:shd w:val="clear" w:color="auto" w:fill="auto"/>
          </w:tcPr>
          <w:p w14:paraId="070538C5" w14:textId="45B662B6" w:rsidR="00B01EEB" w:rsidRDefault="00B01EEB" w:rsidP="00CC780F">
            <w:pPr>
              <w:pStyle w:val="TAL"/>
            </w:pPr>
            <w:r>
              <w:t>Ericsson</w:t>
            </w:r>
          </w:p>
        </w:tc>
      </w:tr>
      <w:tr w:rsidR="00840095" w:rsidRPr="0017306D" w14:paraId="35DD2636" w14:textId="77777777" w:rsidTr="637BC067">
        <w:trPr>
          <w:cantSplit/>
          <w:jc w:val="center"/>
        </w:trPr>
        <w:tc>
          <w:tcPr>
            <w:tcW w:w="5029" w:type="dxa"/>
            <w:shd w:val="clear" w:color="auto" w:fill="auto"/>
          </w:tcPr>
          <w:p w14:paraId="1A6528DB" w14:textId="5546D50C" w:rsidR="00840095" w:rsidRDefault="00840095" w:rsidP="00CC780F">
            <w:pPr>
              <w:pStyle w:val="TAL"/>
            </w:pPr>
            <w:r>
              <w:t>Google</w:t>
            </w:r>
          </w:p>
        </w:tc>
      </w:tr>
      <w:tr w:rsidR="00D02508" w:rsidRPr="0017306D" w14:paraId="386456DB" w14:textId="77777777" w:rsidTr="637BC067">
        <w:trPr>
          <w:cantSplit/>
          <w:jc w:val="center"/>
        </w:trPr>
        <w:tc>
          <w:tcPr>
            <w:tcW w:w="5029" w:type="dxa"/>
            <w:shd w:val="clear" w:color="auto" w:fill="auto"/>
          </w:tcPr>
          <w:p w14:paraId="00939268" w14:textId="2EAB6513" w:rsidR="00D02508" w:rsidRDefault="00D02508" w:rsidP="00CC780F">
            <w:pPr>
              <w:pStyle w:val="TAL"/>
            </w:pPr>
            <w:r>
              <w:t>Xiaomi</w:t>
            </w:r>
          </w:p>
        </w:tc>
      </w:tr>
      <w:tr w:rsidR="00B11BB1" w:rsidRPr="0017306D" w14:paraId="2F76FD03" w14:textId="77777777" w:rsidTr="637BC067">
        <w:trPr>
          <w:cantSplit/>
          <w:jc w:val="center"/>
        </w:trPr>
        <w:tc>
          <w:tcPr>
            <w:tcW w:w="5029" w:type="dxa"/>
            <w:shd w:val="clear" w:color="auto" w:fill="auto"/>
          </w:tcPr>
          <w:p w14:paraId="45A03DFD" w14:textId="250BD59A" w:rsidR="00B11BB1" w:rsidRDefault="00B11BB1" w:rsidP="00CC780F">
            <w:pPr>
              <w:pStyle w:val="TAL"/>
            </w:pPr>
            <w:r>
              <w:t>ZTE</w:t>
            </w: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F7AD2" w14:textId="77777777" w:rsidR="00054C9C" w:rsidRDefault="00054C9C">
      <w:r>
        <w:separator/>
      </w:r>
    </w:p>
  </w:endnote>
  <w:endnote w:type="continuationSeparator" w:id="0">
    <w:p w14:paraId="73D65376" w14:textId="77777777" w:rsidR="00054C9C" w:rsidRDefault="00054C9C">
      <w:r>
        <w:continuationSeparator/>
      </w:r>
    </w:p>
  </w:endnote>
  <w:endnote w:type="continuationNotice" w:id="1">
    <w:p w14:paraId="1F38DCCD" w14:textId="77777777" w:rsidR="00054C9C" w:rsidRDefault="00054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EA3D" w14:textId="77777777" w:rsidR="00054C9C" w:rsidRDefault="00054C9C">
      <w:r>
        <w:separator/>
      </w:r>
    </w:p>
  </w:footnote>
  <w:footnote w:type="continuationSeparator" w:id="0">
    <w:p w14:paraId="2379916A" w14:textId="77777777" w:rsidR="00054C9C" w:rsidRDefault="00054C9C">
      <w:r>
        <w:continuationSeparator/>
      </w:r>
    </w:p>
  </w:footnote>
  <w:footnote w:type="continuationNotice" w:id="1">
    <w:p w14:paraId="00A4DC03" w14:textId="77777777" w:rsidR="00054C9C" w:rsidRDefault="00054C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33B"/>
    <w:rsid w:val="0003016C"/>
    <w:rsid w:val="00030CD4"/>
    <w:rsid w:val="000344A1"/>
    <w:rsid w:val="00042051"/>
    <w:rsid w:val="00046686"/>
    <w:rsid w:val="00046FDD"/>
    <w:rsid w:val="000475F1"/>
    <w:rsid w:val="00050925"/>
    <w:rsid w:val="00054884"/>
    <w:rsid w:val="00054C9C"/>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B41B3"/>
    <w:rsid w:val="000C2713"/>
    <w:rsid w:val="000C785F"/>
    <w:rsid w:val="000D2151"/>
    <w:rsid w:val="000D6D78"/>
    <w:rsid w:val="000E0178"/>
    <w:rsid w:val="000E0429"/>
    <w:rsid w:val="000E0437"/>
    <w:rsid w:val="000E501F"/>
    <w:rsid w:val="000F6E51"/>
    <w:rsid w:val="00102A24"/>
    <w:rsid w:val="001051AB"/>
    <w:rsid w:val="00113018"/>
    <w:rsid w:val="001244C2"/>
    <w:rsid w:val="0013259C"/>
    <w:rsid w:val="00135831"/>
    <w:rsid w:val="001376A6"/>
    <w:rsid w:val="001424CD"/>
    <w:rsid w:val="0014389B"/>
    <w:rsid w:val="0014413C"/>
    <w:rsid w:val="00150C36"/>
    <w:rsid w:val="00153357"/>
    <w:rsid w:val="00157F50"/>
    <w:rsid w:val="00157FFB"/>
    <w:rsid w:val="001607AE"/>
    <w:rsid w:val="00161C11"/>
    <w:rsid w:val="0016581C"/>
    <w:rsid w:val="00166A1B"/>
    <w:rsid w:val="00167F4A"/>
    <w:rsid w:val="00170EDB"/>
    <w:rsid w:val="0017306D"/>
    <w:rsid w:val="00175689"/>
    <w:rsid w:val="00180FBE"/>
    <w:rsid w:val="00192528"/>
    <w:rsid w:val="00192B41"/>
    <w:rsid w:val="0019338C"/>
    <w:rsid w:val="00193EA6"/>
    <w:rsid w:val="00197AFE"/>
    <w:rsid w:val="00197E4A"/>
    <w:rsid w:val="001A168E"/>
    <w:rsid w:val="001A31EF"/>
    <w:rsid w:val="001A3E7E"/>
    <w:rsid w:val="001B01F1"/>
    <w:rsid w:val="001B074B"/>
    <w:rsid w:val="001B2414"/>
    <w:rsid w:val="001B363A"/>
    <w:rsid w:val="001B5421"/>
    <w:rsid w:val="001B650D"/>
    <w:rsid w:val="001C4D9B"/>
    <w:rsid w:val="001D0B09"/>
    <w:rsid w:val="001D3631"/>
    <w:rsid w:val="001D721A"/>
    <w:rsid w:val="001D72C1"/>
    <w:rsid w:val="001E1B94"/>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E12"/>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9CC"/>
    <w:rsid w:val="002E3AE2"/>
    <w:rsid w:val="002F32DA"/>
    <w:rsid w:val="002F7CCB"/>
    <w:rsid w:val="00301992"/>
    <w:rsid w:val="003057FD"/>
    <w:rsid w:val="003101C6"/>
    <w:rsid w:val="00310E70"/>
    <w:rsid w:val="00313F3E"/>
    <w:rsid w:val="00320536"/>
    <w:rsid w:val="00325E33"/>
    <w:rsid w:val="003275E6"/>
    <w:rsid w:val="0033538F"/>
    <w:rsid w:val="00354553"/>
    <w:rsid w:val="003715B7"/>
    <w:rsid w:val="00376C60"/>
    <w:rsid w:val="00392C87"/>
    <w:rsid w:val="003A5FFA"/>
    <w:rsid w:val="003A67E1"/>
    <w:rsid w:val="003A7108"/>
    <w:rsid w:val="003B771C"/>
    <w:rsid w:val="003D207A"/>
    <w:rsid w:val="003D4593"/>
    <w:rsid w:val="003E29F7"/>
    <w:rsid w:val="003E2C8B"/>
    <w:rsid w:val="003E4AC7"/>
    <w:rsid w:val="003E5604"/>
    <w:rsid w:val="003E57A1"/>
    <w:rsid w:val="003E5D3D"/>
    <w:rsid w:val="003E710B"/>
    <w:rsid w:val="003F1C0E"/>
    <w:rsid w:val="003F2161"/>
    <w:rsid w:val="003F4131"/>
    <w:rsid w:val="00400127"/>
    <w:rsid w:val="004008D7"/>
    <w:rsid w:val="0040145D"/>
    <w:rsid w:val="00405A06"/>
    <w:rsid w:val="00411339"/>
    <w:rsid w:val="004131BD"/>
    <w:rsid w:val="004159BE"/>
    <w:rsid w:val="00416CEA"/>
    <w:rsid w:val="00421AFD"/>
    <w:rsid w:val="00423015"/>
    <w:rsid w:val="004246F2"/>
    <w:rsid w:val="004313A3"/>
    <w:rsid w:val="00432048"/>
    <w:rsid w:val="00442C65"/>
    <w:rsid w:val="00451122"/>
    <w:rsid w:val="004518DB"/>
    <w:rsid w:val="004562FC"/>
    <w:rsid w:val="00460D89"/>
    <w:rsid w:val="0046281D"/>
    <w:rsid w:val="00477EBC"/>
    <w:rsid w:val="00482246"/>
    <w:rsid w:val="00484421"/>
    <w:rsid w:val="00491391"/>
    <w:rsid w:val="00497833"/>
    <w:rsid w:val="004A01BD"/>
    <w:rsid w:val="004A0747"/>
    <w:rsid w:val="004A0A73"/>
    <w:rsid w:val="004A180A"/>
    <w:rsid w:val="004A661C"/>
    <w:rsid w:val="004A751D"/>
    <w:rsid w:val="004C3AF2"/>
    <w:rsid w:val="004C44E6"/>
    <w:rsid w:val="004C4C9B"/>
    <w:rsid w:val="004D2FA0"/>
    <w:rsid w:val="004E1010"/>
    <w:rsid w:val="004E290E"/>
    <w:rsid w:val="004F2ABA"/>
    <w:rsid w:val="004F3302"/>
    <w:rsid w:val="004F4172"/>
    <w:rsid w:val="0050202A"/>
    <w:rsid w:val="00502CC7"/>
    <w:rsid w:val="00507903"/>
    <w:rsid w:val="0051012B"/>
    <w:rsid w:val="00510F09"/>
    <w:rsid w:val="00516B80"/>
    <w:rsid w:val="0052032E"/>
    <w:rsid w:val="00521896"/>
    <w:rsid w:val="00522A80"/>
    <w:rsid w:val="005318F8"/>
    <w:rsid w:val="00535A39"/>
    <w:rsid w:val="00540141"/>
    <w:rsid w:val="005440BF"/>
    <w:rsid w:val="00544D8F"/>
    <w:rsid w:val="00553BDE"/>
    <w:rsid w:val="00556F13"/>
    <w:rsid w:val="005576BE"/>
    <w:rsid w:val="00562495"/>
    <w:rsid w:val="00572097"/>
    <w:rsid w:val="0057401B"/>
    <w:rsid w:val="00577727"/>
    <w:rsid w:val="005777AF"/>
    <w:rsid w:val="0058107B"/>
    <w:rsid w:val="005818FD"/>
    <w:rsid w:val="00585587"/>
    <w:rsid w:val="00586562"/>
    <w:rsid w:val="005905B3"/>
    <w:rsid w:val="00590B24"/>
    <w:rsid w:val="005918E2"/>
    <w:rsid w:val="00593DC4"/>
    <w:rsid w:val="00594024"/>
    <w:rsid w:val="0059529B"/>
    <w:rsid w:val="005954DD"/>
    <w:rsid w:val="005A06F5"/>
    <w:rsid w:val="005A3249"/>
    <w:rsid w:val="005A6ABC"/>
    <w:rsid w:val="005B1577"/>
    <w:rsid w:val="005B2109"/>
    <w:rsid w:val="005B35A2"/>
    <w:rsid w:val="005C0CC6"/>
    <w:rsid w:val="005C0FFC"/>
    <w:rsid w:val="005C3F71"/>
    <w:rsid w:val="005C449D"/>
    <w:rsid w:val="005C5A03"/>
    <w:rsid w:val="005C7352"/>
    <w:rsid w:val="005D1F7E"/>
    <w:rsid w:val="005D2738"/>
    <w:rsid w:val="005D37AC"/>
    <w:rsid w:val="005D4DE6"/>
    <w:rsid w:val="005D60FD"/>
    <w:rsid w:val="005E07CB"/>
    <w:rsid w:val="005E0BF8"/>
    <w:rsid w:val="005E32BB"/>
    <w:rsid w:val="005E7235"/>
    <w:rsid w:val="005F00E5"/>
    <w:rsid w:val="005F041C"/>
    <w:rsid w:val="005F2E94"/>
    <w:rsid w:val="005F4B34"/>
    <w:rsid w:val="005F6FA4"/>
    <w:rsid w:val="00603B48"/>
    <w:rsid w:val="0060764B"/>
    <w:rsid w:val="00616E18"/>
    <w:rsid w:val="00620287"/>
    <w:rsid w:val="0062061E"/>
    <w:rsid w:val="00621FEC"/>
    <w:rsid w:val="00623AED"/>
    <w:rsid w:val="006242AD"/>
    <w:rsid w:val="0062580F"/>
    <w:rsid w:val="00632157"/>
    <w:rsid w:val="00633971"/>
    <w:rsid w:val="006341C6"/>
    <w:rsid w:val="0064121E"/>
    <w:rsid w:val="006425F1"/>
    <w:rsid w:val="00642894"/>
    <w:rsid w:val="00660354"/>
    <w:rsid w:val="006603FA"/>
    <w:rsid w:val="006606DB"/>
    <w:rsid w:val="00661441"/>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6F7C53"/>
    <w:rsid w:val="00700A59"/>
    <w:rsid w:val="0070453C"/>
    <w:rsid w:val="00710142"/>
    <w:rsid w:val="00712E81"/>
    <w:rsid w:val="00715590"/>
    <w:rsid w:val="007174A4"/>
    <w:rsid w:val="00723919"/>
    <w:rsid w:val="007261D3"/>
    <w:rsid w:val="00733E86"/>
    <w:rsid w:val="00734D73"/>
    <w:rsid w:val="0074596C"/>
    <w:rsid w:val="00750D12"/>
    <w:rsid w:val="00756BBB"/>
    <w:rsid w:val="00761952"/>
    <w:rsid w:val="00761B9B"/>
    <w:rsid w:val="00762474"/>
    <w:rsid w:val="0076439E"/>
    <w:rsid w:val="00777938"/>
    <w:rsid w:val="007800DE"/>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06A0"/>
    <w:rsid w:val="007E1BA0"/>
    <w:rsid w:val="007E6A87"/>
    <w:rsid w:val="007F2297"/>
    <w:rsid w:val="007F55EC"/>
    <w:rsid w:val="007F6574"/>
    <w:rsid w:val="00802F88"/>
    <w:rsid w:val="00825642"/>
    <w:rsid w:val="00831057"/>
    <w:rsid w:val="00837EF8"/>
    <w:rsid w:val="0083D16D"/>
    <w:rsid w:val="00840095"/>
    <w:rsid w:val="0084119C"/>
    <w:rsid w:val="00850CD4"/>
    <w:rsid w:val="00852CC8"/>
    <w:rsid w:val="0085337C"/>
    <w:rsid w:val="0085381F"/>
    <w:rsid w:val="00854A49"/>
    <w:rsid w:val="008578D0"/>
    <w:rsid w:val="008624DE"/>
    <w:rsid w:val="008634EB"/>
    <w:rsid w:val="008662E1"/>
    <w:rsid w:val="00866945"/>
    <w:rsid w:val="00870419"/>
    <w:rsid w:val="00876BD5"/>
    <w:rsid w:val="00881D79"/>
    <w:rsid w:val="00882B79"/>
    <w:rsid w:val="00897C84"/>
    <w:rsid w:val="008A06BE"/>
    <w:rsid w:val="008A56FD"/>
    <w:rsid w:val="008B31E3"/>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693"/>
    <w:rsid w:val="009B196A"/>
    <w:rsid w:val="009B49B3"/>
    <w:rsid w:val="009D5E48"/>
    <w:rsid w:val="009D6D9F"/>
    <w:rsid w:val="009E0B41"/>
    <w:rsid w:val="009E1910"/>
    <w:rsid w:val="009E2DEA"/>
    <w:rsid w:val="009E5DBA"/>
    <w:rsid w:val="009E636B"/>
    <w:rsid w:val="009E7136"/>
    <w:rsid w:val="009F2552"/>
    <w:rsid w:val="009F6047"/>
    <w:rsid w:val="00A03D2A"/>
    <w:rsid w:val="00A10ADB"/>
    <w:rsid w:val="00A144AB"/>
    <w:rsid w:val="00A151A1"/>
    <w:rsid w:val="00A17F01"/>
    <w:rsid w:val="00A24557"/>
    <w:rsid w:val="00A248B2"/>
    <w:rsid w:val="00A267D7"/>
    <w:rsid w:val="00A27A64"/>
    <w:rsid w:val="00A37F80"/>
    <w:rsid w:val="00A439F6"/>
    <w:rsid w:val="00A4694C"/>
    <w:rsid w:val="00A46B3F"/>
    <w:rsid w:val="00A46F30"/>
    <w:rsid w:val="00A61169"/>
    <w:rsid w:val="00A63024"/>
    <w:rsid w:val="00A65602"/>
    <w:rsid w:val="00A72EB3"/>
    <w:rsid w:val="00A8240B"/>
    <w:rsid w:val="00A82923"/>
    <w:rsid w:val="00A82FCC"/>
    <w:rsid w:val="00A8479D"/>
    <w:rsid w:val="00A906A4"/>
    <w:rsid w:val="00A97953"/>
    <w:rsid w:val="00AA574E"/>
    <w:rsid w:val="00AB0D9E"/>
    <w:rsid w:val="00AB0F35"/>
    <w:rsid w:val="00AC3B22"/>
    <w:rsid w:val="00AD13B9"/>
    <w:rsid w:val="00AD324E"/>
    <w:rsid w:val="00AD4222"/>
    <w:rsid w:val="00AD5B51"/>
    <w:rsid w:val="00AD67C8"/>
    <w:rsid w:val="00AD7B78"/>
    <w:rsid w:val="00AF4118"/>
    <w:rsid w:val="00AF783F"/>
    <w:rsid w:val="00B00077"/>
    <w:rsid w:val="00B01EEB"/>
    <w:rsid w:val="00B03107"/>
    <w:rsid w:val="00B10820"/>
    <w:rsid w:val="00B11BB1"/>
    <w:rsid w:val="00B16E03"/>
    <w:rsid w:val="00B1749C"/>
    <w:rsid w:val="00B17D45"/>
    <w:rsid w:val="00B246D7"/>
    <w:rsid w:val="00B278AD"/>
    <w:rsid w:val="00B30214"/>
    <w:rsid w:val="00B3526C"/>
    <w:rsid w:val="00B376E0"/>
    <w:rsid w:val="00B43555"/>
    <w:rsid w:val="00B43DA4"/>
    <w:rsid w:val="00B45C31"/>
    <w:rsid w:val="00B46DED"/>
    <w:rsid w:val="00B47534"/>
    <w:rsid w:val="00B50909"/>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156C"/>
    <w:rsid w:val="00C42176"/>
    <w:rsid w:val="00C42344"/>
    <w:rsid w:val="00C505EB"/>
    <w:rsid w:val="00C51A42"/>
    <w:rsid w:val="00C52914"/>
    <w:rsid w:val="00C5567D"/>
    <w:rsid w:val="00C57781"/>
    <w:rsid w:val="00C63F06"/>
    <w:rsid w:val="00C6590B"/>
    <w:rsid w:val="00C7131F"/>
    <w:rsid w:val="00C76753"/>
    <w:rsid w:val="00C80A95"/>
    <w:rsid w:val="00C8586A"/>
    <w:rsid w:val="00CA2B4F"/>
    <w:rsid w:val="00CA5DB0"/>
    <w:rsid w:val="00CA6B36"/>
    <w:rsid w:val="00CC084E"/>
    <w:rsid w:val="00CC58ED"/>
    <w:rsid w:val="00CC780F"/>
    <w:rsid w:val="00CD43BD"/>
    <w:rsid w:val="00CE20C9"/>
    <w:rsid w:val="00CE2766"/>
    <w:rsid w:val="00CE4A7B"/>
    <w:rsid w:val="00CE7C75"/>
    <w:rsid w:val="00D0135E"/>
    <w:rsid w:val="00D02508"/>
    <w:rsid w:val="00D145EC"/>
    <w:rsid w:val="00D355FB"/>
    <w:rsid w:val="00D43C0B"/>
    <w:rsid w:val="00D44193"/>
    <w:rsid w:val="00D44A74"/>
    <w:rsid w:val="00D521A9"/>
    <w:rsid w:val="00D57CD2"/>
    <w:rsid w:val="00D57E66"/>
    <w:rsid w:val="00D603D8"/>
    <w:rsid w:val="00D609A2"/>
    <w:rsid w:val="00D73350"/>
    <w:rsid w:val="00D73E63"/>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269E6"/>
    <w:rsid w:val="00E30322"/>
    <w:rsid w:val="00E34AA9"/>
    <w:rsid w:val="00E363A9"/>
    <w:rsid w:val="00E36B96"/>
    <w:rsid w:val="00E413E0"/>
    <w:rsid w:val="00E53AE3"/>
    <w:rsid w:val="00E550E7"/>
    <w:rsid w:val="00E5574A"/>
    <w:rsid w:val="00E64FB2"/>
    <w:rsid w:val="00E67B7D"/>
    <w:rsid w:val="00E81E2C"/>
    <w:rsid w:val="00E82FBF"/>
    <w:rsid w:val="00E90187"/>
    <w:rsid w:val="00EA4327"/>
    <w:rsid w:val="00EA662E"/>
    <w:rsid w:val="00EB5D2F"/>
    <w:rsid w:val="00EC10EC"/>
    <w:rsid w:val="00EC456C"/>
    <w:rsid w:val="00ED05E1"/>
    <w:rsid w:val="00ED166C"/>
    <w:rsid w:val="00ED5FA6"/>
    <w:rsid w:val="00ED6080"/>
    <w:rsid w:val="00EE0176"/>
    <w:rsid w:val="00EE7076"/>
    <w:rsid w:val="00EF0942"/>
    <w:rsid w:val="00EF291F"/>
    <w:rsid w:val="00EF44D5"/>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86027"/>
    <w:rsid w:val="00F941B8"/>
    <w:rsid w:val="00FA5FA5"/>
    <w:rsid w:val="00FA6721"/>
    <w:rsid w:val="00FA7365"/>
    <w:rsid w:val="00FA79A7"/>
    <w:rsid w:val="00FB0D02"/>
    <w:rsid w:val="00FC643D"/>
    <w:rsid w:val="00FD1DAF"/>
    <w:rsid w:val="00FD20CD"/>
    <w:rsid w:val="00FD5792"/>
    <w:rsid w:val="00FE3DCC"/>
    <w:rsid w:val="00FE455F"/>
    <w:rsid w:val="00FE45CD"/>
    <w:rsid w:val="00FE53C8"/>
    <w:rsid w:val="00FE5FB7"/>
    <w:rsid w:val="00FF42D9"/>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B72D12F"/>
    <w:rsid w:val="1D4A1397"/>
    <w:rsid w:val="1F6DCB75"/>
    <w:rsid w:val="1F80D8EB"/>
    <w:rsid w:val="213C24EC"/>
    <w:rsid w:val="232F4807"/>
    <w:rsid w:val="2371DF39"/>
    <w:rsid w:val="2437EE4C"/>
    <w:rsid w:val="24A8F0DA"/>
    <w:rsid w:val="24D40D7C"/>
    <w:rsid w:val="25D0402D"/>
    <w:rsid w:val="26FB2BAA"/>
    <w:rsid w:val="2725A876"/>
    <w:rsid w:val="275FA979"/>
    <w:rsid w:val="27ACE68D"/>
    <w:rsid w:val="28042583"/>
    <w:rsid w:val="2A355C22"/>
    <w:rsid w:val="2D76E678"/>
    <w:rsid w:val="2DAB2B4F"/>
    <w:rsid w:val="2F526874"/>
    <w:rsid w:val="317BF95C"/>
    <w:rsid w:val="32DAD54E"/>
    <w:rsid w:val="32EA8210"/>
    <w:rsid w:val="330E74BE"/>
    <w:rsid w:val="33DC3E68"/>
    <w:rsid w:val="35B06E1D"/>
    <w:rsid w:val="38286B89"/>
    <w:rsid w:val="3853CD5C"/>
    <w:rsid w:val="38F0EB9E"/>
    <w:rsid w:val="39E00925"/>
    <w:rsid w:val="39EC9C56"/>
    <w:rsid w:val="3AA35B8B"/>
    <w:rsid w:val="3D64AD93"/>
    <w:rsid w:val="3DF7A0FE"/>
    <w:rsid w:val="3FAA908D"/>
    <w:rsid w:val="43C0291A"/>
    <w:rsid w:val="4536EC7A"/>
    <w:rsid w:val="4668CD29"/>
    <w:rsid w:val="4782A2B5"/>
    <w:rsid w:val="47A7D00A"/>
    <w:rsid w:val="49286F02"/>
    <w:rsid w:val="4B0FB23E"/>
    <w:rsid w:val="4B37D80B"/>
    <w:rsid w:val="4BA77B8B"/>
    <w:rsid w:val="4C1D9316"/>
    <w:rsid w:val="4CB7B70F"/>
    <w:rsid w:val="4EBD8751"/>
    <w:rsid w:val="4F231382"/>
    <w:rsid w:val="4F9E7C6F"/>
    <w:rsid w:val="4FC99B9E"/>
    <w:rsid w:val="529F42C3"/>
    <w:rsid w:val="52F5A835"/>
    <w:rsid w:val="54C9E07D"/>
    <w:rsid w:val="558F977F"/>
    <w:rsid w:val="55BA4346"/>
    <w:rsid w:val="55C90928"/>
    <w:rsid w:val="57413FE0"/>
    <w:rsid w:val="5764D989"/>
    <w:rsid w:val="598E4445"/>
    <w:rsid w:val="5C2A6CF6"/>
    <w:rsid w:val="5D2AD480"/>
    <w:rsid w:val="5D321F2C"/>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035666D-6230-4FED-AB66-D17DBEF6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 w:type="character" w:customStyle="1" w:styleId="CRCoverPageZchn">
    <w:name w:val="CR Cover Page Zchn"/>
    <w:link w:val="CRCoverPage"/>
    <w:locked/>
    <w:rsid w:val="0051012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13495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5AIRPNAIUNRU-931754773-4122</_dlc_DocId>
    <_dlc_DocIdUrl xmlns="71c5aaf6-e6ce-465b-b873-5148d2a4c105">
      <Url>https://nokia.sharepoint.com/sites/c5g/security/_layouts/15/DocIdRedir.aspx?ID=5AIRPNAIUNRU-931754773-4122</Url>
      <Description>5AIRPNAIUNRU-931754773-4122</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Props1.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customXml/itemProps2.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3.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5.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6.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1096</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Mirko</cp:lastModifiedBy>
  <cp:revision>3</cp:revision>
  <cp:lastPrinted>2001-04-23T09:30:00Z</cp:lastPrinted>
  <dcterms:created xsi:type="dcterms:W3CDTF">2024-03-12T12:00:00Z</dcterms:created>
  <dcterms:modified xsi:type="dcterms:W3CDTF">2024-03-12T12:00:00Z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9e89dfd3-5507-4b5a-98f4-707e686223ec</vt:lpwstr>
  </property>
  <property fmtid="{D5CDD505-2E9C-101B-9397-08002B2CF9AE}" pid="4" name="MediaServiceImageTags">
    <vt:lpwstr/>
  </property>
</Properties>
</file>